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8" w:type="dxa"/>
        <w:tblInd w:w="-176" w:type="dxa"/>
        <w:tblLayout w:type="fixed"/>
        <w:tblLook w:val="04A0"/>
      </w:tblPr>
      <w:tblGrid>
        <w:gridCol w:w="2077"/>
        <w:gridCol w:w="1751"/>
        <w:gridCol w:w="1683"/>
        <w:gridCol w:w="1719"/>
        <w:gridCol w:w="1862"/>
        <w:gridCol w:w="1966"/>
      </w:tblGrid>
      <w:tr w:rsidR="002D2D05" w:rsidTr="00EE49E8">
        <w:trPr>
          <w:trHeight w:val="255"/>
        </w:trPr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2456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245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Pr="00F724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245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</w:t>
            </w:r>
          </w:p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56">
              <w:rPr>
                <w:rFonts w:ascii="Times New Roman" w:hAnsi="Times New Roman" w:cs="Times New Roman"/>
                <w:sz w:val="24"/>
                <w:szCs w:val="24"/>
              </w:rPr>
              <w:t xml:space="preserve">(за период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456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программы)</w:t>
            </w:r>
          </w:p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070">
              <w:rPr>
                <w:rFonts w:ascii="Times New Roman" w:hAnsi="Times New Roman" w:cs="Times New Roman"/>
                <w:sz w:val="24"/>
                <w:szCs w:val="24"/>
              </w:rPr>
              <w:t>ачальное общее образование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97"/>
              <w:gridCol w:w="2197"/>
              <w:gridCol w:w="2197"/>
              <w:gridCol w:w="2198"/>
            </w:tblGrid>
            <w:tr w:rsidR="000F0744" w:rsidTr="00EE49E8">
              <w:tc>
                <w:tcPr>
                  <w:tcW w:w="2197" w:type="dxa"/>
                  <w:vMerge w:val="restart"/>
                </w:tcPr>
                <w:p w:rsidR="000F0744" w:rsidRPr="00DD2385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2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учебного предмета</w:t>
                  </w:r>
                </w:p>
              </w:tc>
              <w:tc>
                <w:tcPr>
                  <w:tcW w:w="2197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7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8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F0744" w:rsidTr="00EE49E8">
              <w:tc>
                <w:tcPr>
                  <w:tcW w:w="2197" w:type="dxa"/>
                  <w:vMerge/>
                </w:tcPr>
                <w:p w:rsidR="000F0744" w:rsidRPr="00DD2385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proofErr w:type="gram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,о</w:t>
                  </w:r>
                  <w:proofErr w:type="gram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своивших</w:t>
                  </w:r>
                  <w:proofErr w:type="spell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учебную программу/           % 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освоивших учебную программу на «4» и «5»</w:t>
                  </w:r>
                </w:p>
              </w:tc>
              <w:tc>
                <w:tcPr>
                  <w:tcW w:w="2197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proofErr w:type="gram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,о</w:t>
                  </w:r>
                  <w:proofErr w:type="gram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своивших</w:t>
                  </w:r>
                  <w:proofErr w:type="spell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учебную программу/           % 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освоивших учебную программу на «4» и «5»</w:t>
                  </w:r>
                </w:p>
              </w:tc>
              <w:tc>
                <w:tcPr>
                  <w:tcW w:w="2198" w:type="dxa"/>
                </w:tcPr>
                <w:p w:rsidR="000F0744" w:rsidRPr="006C6013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proofErr w:type="gramStart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,о</w:t>
                  </w:r>
                  <w:proofErr w:type="gram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своивших</w:t>
                  </w:r>
                  <w:proofErr w:type="spellEnd"/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учебную программу/           % обуч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ающих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6C6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освоивших учебную программу на «4» и «5»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DD2385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2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DD2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75%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74,1%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81,4%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Литературное чтение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85,3%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85,9%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92,2%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Иностранный язык (английский) 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88,2%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80%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89,7%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Иностранный язык (немецкий)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80%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83,3%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Математика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79,4%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75,3%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85,3%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Окружающий мир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83,8%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82,4%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91,2%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Музыка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100%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98,8%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100%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Изобразительное искусство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97,1%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94,1%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99%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Pr="00924091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Технология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98,5%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96,5%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99%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Физкультура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100%</w:t>
                  </w:r>
                </w:p>
              </w:tc>
              <w:tc>
                <w:tcPr>
                  <w:tcW w:w="2197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100%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 /  100%</w:t>
                  </w:r>
                </w:p>
              </w:tc>
            </w:tr>
            <w:tr w:rsidR="000F0744" w:rsidTr="00EE49E8">
              <w:tc>
                <w:tcPr>
                  <w:tcW w:w="2197" w:type="dxa"/>
                </w:tcPr>
                <w:p w:rsidR="000F0744" w:rsidRDefault="000F0744" w:rsidP="00EE49E8">
                  <w:pPr>
                    <w:pStyle w:val="a5"/>
                    <w:tabs>
                      <w:tab w:val="left" w:pos="6300"/>
                      <w:tab w:val="left" w:pos="6390"/>
                      <w:tab w:val="left" w:pos="6420"/>
                      <w:tab w:val="left" w:pos="6450"/>
                      <w:tab w:val="left" w:pos="648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ОРКСЭ (основы светской этики)</w:t>
                  </w:r>
                </w:p>
              </w:tc>
              <w:tc>
                <w:tcPr>
                  <w:tcW w:w="2197" w:type="dxa"/>
                </w:tcPr>
                <w:p w:rsidR="000F0744" w:rsidRPr="0037763C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7" w:type="dxa"/>
                </w:tcPr>
                <w:p w:rsidR="000F0744" w:rsidRPr="00123190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198" w:type="dxa"/>
                </w:tcPr>
                <w:p w:rsidR="000F0744" w:rsidRDefault="000F0744" w:rsidP="00EE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05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05" w:rsidRPr="00C13070" w:rsidRDefault="002D2D05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F0744" w:rsidTr="00EE49E8">
        <w:trPr>
          <w:gridAfter w:val="1"/>
          <w:wAfter w:w="1966" w:type="dxa"/>
          <w:trHeight w:val="255"/>
        </w:trPr>
        <w:tc>
          <w:tcPr>
            <w:tcW w:w="2077" w:type="dxa"/>
            <w:vMerge w:val="restart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>Наименование учебного предмета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744" w:rsidTr="00EE49E8">
        <w:trPr>
          <w:gridAfter w:val="1"/>
          <w:wAfter w:w="1966" w:type="dxa"/>
          <w:trHeight w:val="660"/>
        </w:trPr>
        <w:tc>
          <w:tcPr>
            <w:tcW w:w="2077" w:type="dxa"/>
            <w:vMerge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F0744" w:rsidRPr="006C6013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01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924091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67,2%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97,9% / 66,7%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65,1%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59,3%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73,3%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74,5%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71,3%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 /  71,5%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(английский) 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76,5%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 78,8%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70,6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72,8%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(немецкий) 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73,9%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67,7%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47,6%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60%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64,9%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99,3% / 57,4%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99,2%  / 63,6%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56,9%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74,6%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78%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89,4%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72,7%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72,5%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73,8%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65,9%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69,9%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82,1%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80%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72,6%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84%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69,8%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66,7%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60,4%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64%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Физика 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60%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56,3%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55,7%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57,7%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62,7%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52,5%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53,2%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52,3%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69,8%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70,5%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66%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63%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Природоведение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96%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97,2%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91,3%</w:t>
            </w:r>
          </w:p>
        </w:tc>
        <w:tc>
          <w:tcPr>
            <w:tcW w:w="1862" w:type="dxa"/>
          </w:tcPr>
          <w:p w:rsidR="000F0744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91,3%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Физическая культура 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89,7%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92,8%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89,9%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93,5%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89,2%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80,9%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76,7%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78%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98,1%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96,6%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97,1%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99%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51754C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100%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100%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94%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98,7%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Искусство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81,4%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92,2%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87,2%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93,2%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87">
              <w:rPr>
                <w:rFonts w:ascii="Times New Roman" w:hAnsi="Times New Roman" w:cs="Times New Roman"/>
                <w:sz w:val="24"/>
                <w:szCs w:val="24"/>
              </w:rPr>
              <w:t>100%  / 97,6%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91,6%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89,9%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51754C">
              <w:rPr>
                <w:rFonts w:ascii="Times New Roman" w:hAnsi="Times New Roman" w:cs="Times New Roman"/>
                <w:lang w:val="ru-RU"/>
              </w:rPr>
              <w:t>Краеведение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76,1%</w:t>
            </w:r>
            <w:bookmarkStart w:id="0" w:name="_GoBack"/>
            <w:bookmarkEnd w:id="0"/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90,2%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89,4%</w:t>
            </w:r>
          </w:p>
        </w:tc>
        <w:tc>
          <w:tcPr>
            <w:tcW w:w="1862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/ 77,3% 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Pr="0051754C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ОПД</w:t>
            </w:r>
          </w:p>
        </w:tc>
        <w:tc>
          <w:tcPr>
            <w:tcW w:w="1751" w:type="dxa"/>
          </w:tcPr>
          <w:p w:rsidR="000F0744" w:rsidRPr="00E36E2E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87,8%</w:t>
            </w:r>
          </w:p>
        </w:tc>
        <w:tc>
          <w:tcPr>
            <w:tcW w:w="1683" w:type="dxa"/>
          </w:tcPr>
          <w:p w:rsidR="000F0744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0F0744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0F0744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744" w:rsidTr="00EE49E8">
        <w:trPr>
          <w:gridAfter w:val="1"/>
          <w:wAfter w:w="1966" w:type="dxa"/>
        </w:trPr>
        <w:tc>
          <w:tcPr>
            <w:tcW w:w="2077" w:type="dxa"/>
          </w:tcPr>
          <w:p w:rsidR="000F0744" w:rsidRPr="0051754C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751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/  75%</w:t>
            </w:r>
          </w:p>
        </w:tc>
        <w:tc>
          <w:tcPr>
            <w:tcW w:w="1719" w:type="dxa"/>
          </w:tcPr>
          <w:p w:rsidR="000F0744" w:rsidRPr="00836FEF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0F0744" w:rsidRDefault="000F0744" w:rsidP="00EE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D05" w:rsidRDefault="002D2D05" w:rsidP="002D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D05" w:rsidRPr="00C13070" w:rsidRDefault="002D2D05" w:rsidP="002D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tbl>
      <w:tblPr>
        <w:tblStyle w:val="a4"/>
        <w:tblW w:w="7171" w:type="dxa"/>
        <w:tblInd w:w="-176" w:type="dxa"/>
        <w:tblLayout w:type="fixed"/>
        <w:tblLook w:val="04A0"/>
      </w:tblPr>
      <w:tblGrid>
        <w:gridCol w:w="3970"/>
        <w:gridCol w:w="3201"/>
      </w:tblGrid>
      <w:tr w:rsidR="000F0744" w:rsidRPr="00924091" w:rsidTr="000F0744">
        <w:tc>
          <w:tcPr>
            <w:tcW w:w="3970" w:type="dxa"/>
            <w:vMerge w:val="restart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>Наименование учебного предмета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0F0744" w:rsidRPr="00924091" w:rsidTr="000F0744">
        <w:trPr>
          <w:trHeight w:val="1130"/>
        </w:trPr>
        <w:tc>
          <w:tcPr>
            <w:tcW w:w="3970" w:type="dxa"/>
            <w:vMerge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1" w:type="dxa"/>
          </w:tcPr>
          <w:p w:rsidR="000F0744" w:rsidRPr="00924091" w:rsidRDefault="000F0744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09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92409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92409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Pr="0092409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24091">
              <w:rPr>
                <w:rFonts w:ascii="Times New Roman" w:hAnsi="Times New Roman" w:cs="Times New Roman"/>
                <w:sz w:val="20"/>
                <w:szCs w:val="20"/>
              </w:rPr>
              <w:t>своивиших</w:t>
            </w:r>
            <w:proofErr w:type="spellEnd"/>
            <w:r w:rsidRPr="00924091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программу/%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92409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4091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924091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84,8%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90,9%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(английский) 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92%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(немецкий) 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87,5%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69,7%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97%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78,8%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93,9%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Экономика и право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90,9%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Физика 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75,8%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CE0">
              <w:rPr>
                <w:rFonts w:ascii="Times New Roman" w:hAnsi="Times New Roman" w:cs="Times New Roman"/>
                <w:lang w:val="ru-RU"/>
              </w:rPr>
              <w:t>100%  /  81,8%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81,8%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Физическая культура 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87,9%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97%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EED"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МХК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EED"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0F0744" w:rsidRPr="00924091" w:rsidTr="000F0744">
        <w:tc>
          <w:tcPr>
            <w:tcW w:w="3970" w:type="dxa"/>
          </w:tcPr>
          <w:p w:rsidR="000F0744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проектирования</w:t>
            </w:r>
          </w:p>
        </w:tc>
        <w:tc>
          <w:tcPr>
            <w:tcW w:w="3201" w:type="dxa"/>
          </w:tcPr>
          <w:p w:rsidR="000F0744" w:rsidRPr="00924091" w:rsidRDefault="000F0744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EED"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</w:tbl>
    <w:p w:rsidR="002D2D05" w:rsidRPr="00F72456" w:rsidRDefault="002D2D05" w:rsidP="002D2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72456">
        <w:rPr>
          <w:rFonts w:ascii="Times New Roman" w:hAnsi="Times New Roman" w:cs="Times New Roman"/>
          <w:sz w:val="24"/>
          <w:szCs w:val="24"/>
        </w:rPr>
        <w:t>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72456">
        <w:rPr>
          <w:rFonts w:ascii="Times New Roman" w:hAnsi="Times New Roman" w:cs="Times New Roman"/>
          <w:sz w:val="24"/>
          <w:szCs w:val="24"/>
        </w:rPr>
        <w:t xml:space="preserve"> освоения выпускниками учебных программ по предметам (по итогам 3 лет, предшествующих государственной аккредитации)</w:t>
      </w:r>
    </w:p>
    <w:p w:rsidR="002D2D05" w:rsidRPr="00C13070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Начальное общее образование (4 классы)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3604"/>
        <w:gridCol w:w="2350"/>
        <w:gridCol w:w="2407"/>
        <w:gridCol w:w="2413"/>
      </w:tblGrid>
      <w:tr w:rsidR="002D2D05" w:rsidTr="00EE49E8">
        <w:tc>
          <w:tcPr>
            <w:tcW w:w="3604" w:type="dxa"/>
            <w:vMerge w:val="restart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>Наименование учебного предмета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2011-2012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2012-2013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2D2D05" w:rsidTr="00EE49E8">
        <w:trPr>
          <w:trHeight w:val="1130"/>
        </w:trPr>
        <w:tc>
          <w:tcPr>
            <w:tcW w:w="3604" w:type="dxa"/>
            <w:vMerge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своивших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учебную программу/           % обучающихся, освоивших учебную программу на «4» и «5»</w:t>
            </w:r>
          </w:p>
        </w:tc>
        <w:tc>
          <w:tcPr>
            <w:tcW w:w="2407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2413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924091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83%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76,2%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87%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86%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95,2%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(английский)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87%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76,2%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85,7%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83%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76,2%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76,2%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85,7%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95,2%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Технология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Физкультура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ОРКСЭ (основы светской этики)</w:t>
            </w:r>
          </w:p>
        </w:tc>
        <w:tc>
          <w:tcPr>
            <w:tcW w:w="2350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407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2413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</w:tbl>
    <w:p w:rsidR="002D2D05" w:rsidRPr="00C13070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Основное общее образование (9 классы)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3604"/>
        <w:gridCol w:w="2350"/>
        <w:gridCol w:w="2407"/>
        <w:gridCol w:w="2413"/>
      </w:tblGrid>
      <w:tr w:rsidR="002D2D05" w:rsidTr="00EE49E8">
        <w:tc>
          <w:tcPr>
            <w:tcW w:w="3604" w:type="dxa"/>
            <w:vMerge w:val="restart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>Наименование учебного предмета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2011-2012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2012-2013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2D2D05" w:rsidTr="00EE49E8">
        <w:trPr>
          <w:trHeight w:val="1130"/>
        </w:trPr>
        <w:tc>
          <w:tcPr>
            <w:tcW w:w="3604" w:type="dxa"/>
            <w:vMerge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своивших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учебную программу/           % обучающихся, освоивших учебную программу на «4» и «5»</w:t>
            </w:r>
          </w:p>
        </w:tc>
        <w:tc>
          <w:tcPr>
            <w:tcW w:w="2407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2413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924091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63,6%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57,7%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52,4%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63,6%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53,8%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(английский)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уч. 100%  /  60%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(немецкий)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61,1%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 уч. 100%  /  72,7%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54,5%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73,1%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52,4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69,7%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80,8%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61%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54%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65%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64%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/ 62%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71%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Физика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52%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58%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67%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0326">
              <w:rPr>
                <w:rFonts w:ascii="Times New Roman" w:hAnsi="Times New Roman" w:cs="Times New Roman"/>
                <w:lang w:val="ru-RU"/>
              </w:rPr>
              <w:t>100%  /  58%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66%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Физическая культура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88%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73%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69%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90,5%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Краеведение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92%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2FA2"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95,2%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Искусство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39E"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350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63%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413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2350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413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2D2D05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05" w:rsidRPr="00C13070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Среднего общее образование (11 классы)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3604"/>
        <w:gridCol w:w="2350"/>
        <w:gridCol w:w="2407"/>
        <w:gridCol w:w="2413"/>
      </w:tblGrid>
      <w:tr w:rsidR="002D2D05" w:rsidTr="00EE49E8">
        <w:tc>
          <w:tcPr>
            <w:tcW w:w="3604" w:type="dxa"/>
            <w:vMerge w:val="restart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>Наименование учебного предмета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2011-2012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2012-2013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2D2D05" w:rsidTr="00EE49E8">
        <w:trPr>
          <w:trHeight w:val="1130"/>
        </w:trPr>
        <w:tc>
          <w:tcPr>
            <w:tcW w:w="3604" w:type="dxa"/>
            <w:vMerge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своивших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учебную программу/           % обучающихся, освоивших учебную программу на «4» и «5»</w:t>
            </w:r>
          </w:p>
        </w:tc>
        <w:tc>
          <w:tcPr>
            <w:tcW w:w="2407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  <w:tc>
          <w:tcPr>
            <w:tcW w:w="2413" w:type="dxa"/>
          </w:tcPr>
          <w:p w:rsidR="002D2D05" w:rsidRPr="001E06D7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>своивших</w:t>
            </w:r>
            <w:proofErr w:type="spellEnd"/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программу/           %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6D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учебную программу на «4» и «5»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924091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924091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7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3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D2D05" w:rsidTr="00EE49E8">
        <w:tc>
          <w:tcPr>
            <w:tcW w:w="3604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84,6%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79%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81%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(английский)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13уч.  100%  / 85%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уч.  100%  /  90%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 уч.  100%  / 91%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Иностранный язык (немецкий)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уч.  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уч.  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уч. 100%  /  87,5%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76,5%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 /  84,6%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68,4%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94,7%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88%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73,7%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88%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 /   77%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94%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89%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Физика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82%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84,2%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 /  82,35%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84,2%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70,5%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92%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79%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Физическая культура 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94%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94,7%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МХК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  <w:tr w:rsidR="002D2D05" w:rsidTr="00EE49E8">
        <w:tc>
          <w:tcPr>
            <w:tcW w:w="3604" w:type="dxa"/>
          </w:tcPr>
          <w:p w:rsidR="002D2D05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проектирования</w:t>
            </w:r>
          </w:p>
        </w:tc>
        <w:tc>
          <w:tcPr>
            <w:tcW w:w="2350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07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  <w:tc>
          <w:tcPr>
            <w:tcW w:w="2413" w:type="dxa"/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napToGrid w:val="0"/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  /  100%</w:t>
            </w:r>
          </w:p>
        </w:tc>
      </w:tr>
    </w:tbl>
    <w:p w:rsidR="002D2D05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05" w:rsidRPr="00C13070" w:rsidRDefault="002D2D05" w:rsidP="002D2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13070">
        <w:rPr>
          <w:rFonts w:ascii="Times New Roman" w:hAnsi="Times New Roman" w:cs="Times New Roman"/>
          <w:sz w:val="24"/>
          <w:szCs w:val="24"/>
        </w:rPr>
        <w:t xml:space="preserve"> государственной (итоговой) аттестации выпускников </w:t>
      </w:r>
    </w:p>
    <w:p w:rsidR="002D2D05" w:rsidRPr="00C13070" w:rsidRDefault="002D2D05" w:rsidP="002D2D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- протоколы  ГИА и ЕГЭ (за 3 года, предшествующих государственной аккредитации)</w:t>
      </w:r>
    </w:p>
    <w:p w:rsidR="002D2D05" w:rsidRPr="00C13070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lastRenderedPageBreak/>
        <w:t>9 классы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1344"/>
        <w:gridCol w:w="930"/>
        <w:gridCol w:w="1129"/>
        <w:gridCol w:w="1134"/>
        <w:gridCol w:w="930"/>
        <w:gridCol w:w="1165"/>
        <w:gridCol w:w="1165"/>
        <w:gridCol w:w="930"/>
        <w:gridCol w:w="1196"/>
        <w:gridCol w:w="1135"/>
      </w:tblGrid>
      <w:tr w:rsidR="002D2D05" w:rsidRPr="001A2DF9" w:rsidTr="00EE49E8">
        <w:tc>
          <w:tcPr>
            <w:tcW w:w="1344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2011-2012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2012-2013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2D2D05" w:rsidRPr="001A2DF9" w:rsidTr="00EE49E8">
        <w:tc>
          <w:tcPr>
            <w:tcW w:w="1344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</w:tcBorders>
          </w:tcPr>
          <w:p w:rsidR="002D2D05" w:rsidRPr="00F07F1D" w:rsidRDefault="002D2D05" w:rsidP="00EE49E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или 34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2D2D05" w:rsidRPr="00F07F1D" w:rsidRDefault="002D2D05" w:rsidP="00EE49E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2D2D05" w:rsidRPr="00F07F1D" w:rsidRDefault="002D2D05" w:rsidP="00EE49E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D2D05" w:rsidRPr="001A2DF9" w:rsidTr="00EE49E8">
        <w:tc>
          <w:tcPr>
            <w:tcW w:w="1344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1134" w:type="dxa"/>
          </w:tcPr>
          <w:p w:rsidR="002D2D05" w:rsidRPr="001A2DF9" w:rsidRDefault="002D2D05" w:rsidP="00EE4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 на «4» и «5»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1165" w:type="dxa"/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spellEnd"/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 на «4» и «5»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1135" w:type="dxa"/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spellEnd"/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 на «4» и «5»</w:t>
            </w:r>
          </w:p>
        </w:tc>
      </w:tr>
      <w:tr w:rsidR="002D2D05" w:rsidRPr="001A2DF9" w:rsidTr="00EE49E8">
        <w:tc>
          <w:tcPr>
            <w:tcW w:w="1344" w:type="dxa"/>
          </w:tcPr>
          <w:p w:rsidR="002D2D05" w:rsidRPr="00F07F1D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92,31%</w:t>
            </w:r>
          </w:p>
        </w:tc>
        <w:tc>
          <w:tcPr>
            <w:tcW w:w="1165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73,08%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5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28,57%</w:t>
            </w:r>
          </w:p>
        </w:tc>
      </w:tr>
      <w:tr w:rsidR="002D2D05" w:rsidRPr="001A2DF9" w:rsidTr="00EE49E8">
        <w:tc>
          <w:tcPr>
            <w:tcW w:w="1344" w:type="dxa"/>
          </w:tcPr>
          <w:p w:rsidR="002D2D05" w:rsidRPr="00F07F1D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5" w:type="dxa"/>
          </w:tcPr>
          <w:p w:rsidR="002D2D05" w:rsidRPr="00F07F1D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79,95%</w:t>
            </w:r>
          </w:p>
        </w:tc>
      </w:tr>
    </w:tbl>
    <w:p w:rsidR="002D2D05" w:rsidRDefault="002D2D05" w:rsidP="002D2D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05" w:rsidRPr="00C13070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070">
        <w:rPr>
          <w:rFonts w:ascii="Times New Roman" w:hAnsi="Times New Roman" w:cs="Times New Roman"/>
          <w:sz w:val="24"/>
          <w:szCs w:val="24"/>
        </w:rPr>
        <w:t>11 классы</w:t>
      </w:r>
    </w:p>
    <w:tbl>
      <w:tblPr>
        <w:tblStyle w:val="a4"/>
        <w:tblW w:w="10916" w:type="dxa"/>
        <w:tblInd w:w="-318" w:type="dxa"/>
        <w:tblLook w:val="04A0"/>
      </w:tblPr>
      <w:tblGrid>
        <w:gridCol w:w="1986"/>
        <w:gridCol w:w="930"/>
        <w:gridCol w:w="1054"/>
        <w:gridCol w:w="962"/>
        <w:gridCol w:w="930"/>
        <w:gridCol w:w="1085"/>
        <w:gridCol w:w="992"/>
        <w:gridCol w:w="966"/>
        <w:gridCol w:w="1026"/>
        <w:gridCol w:w="985"/>
      </w:tblGrid>
      <w:tr w:rsidR="002D2D05" w:rsidRPr="001A2DF9" w:rsidTr="00EE49E8">
        <w:tc>
          <w:tcPr>
            <w:tcW w:w="1986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-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2011-2012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2012-2013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D2D05" w:rsidRPr="00924091" w:rsidRDefault="002D2D05" w:rsidP="00EE49E8">
            <w:pPr>
              <w:pStyle w:val="a5"/>
              <w:tabs>
                <w:tab w:val="left" w:pos="6300"/>
                <w:tab w:val="left" w:pos="6390"/>
                <w:tab w:val="left" w:pos="6420"/>
                <w:tab w:val="left" w:pos="6450"/>
                <w:tab w:val="left" w:pos="64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2013-2014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Pr="001A2DF9" w:rsidRDefault="002D2D05" w:rsidP="00EE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 без «2»</w:t>
            </w:r>
          </w:p>
        </w:tc>
        <w:tc>
          <w:tcPr>
            <w:tcW w:w="962" w:type="dxa"/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 без «2»</w:t>
            </w:r>
          </w:p>
        </w:tc>
        <w:tc>
          <w:tcPr>
            <w:tcW w:w="992" w:type="dxa"/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Сдавали экзамен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1A2DF9" w:rsidRDefault="002D2D05" w:rsidP="00EE49E8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вып-ов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2DF9">
              <w:rPr>
                <w:rFonts w:ascii="Times New Roman" w:hAnsi="Times New Roman" w:cs="Times New Roman"/>
                <w:sz w:val="20"/>
                <w:szCs w:val="20"/>
              </w:rPr>
              <w:t>сдавших без «2»</w:t>
            </w:r>
          </w:p>
        </w:tc>
        <w:tc>
          <w:tcPr>
            <w:tcW w:w="985" w:type="dxa"/>
          </w:tcPr>
          <w:p w:rsidR="002D2D05" w:rsidRPr="001A2DF9" w:rsidRDefault="002D2D05" w:rsidP="00EE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Pr="00B2796B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52,05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72,26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83,33%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39,33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88,89%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66,43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5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6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D2D05" w:rsidRPr="00B2796B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2D05" w:rsidRPr="001A2DF9" w:rsidTr="00EE49E8">
        <w:tc>
          <w:tcPr>
            <w:tcW w:w="1986" w:type="dxa"/>
          </w:tcPr>
          <w:p w:rsidR="002D2D05" w:rsidRDefault="002D2D05" w:rsidP="00EE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2D2D05" w:rsidRDefault="002D2D05" w:rsidP="00EE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D2D05" w:rsidRPr="00E11847" w:rsidRDefault="002D2D05" w:rsidP="002D2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B8" w:rsidRDefault="000F0744"/>
    <w:sectPr w:rsidR="00F743B8" w:rsidSect="006F7A6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>
    <w:nsid w:val="0E4777F5"/>
    <w:multiLevelType w:val="hybridMultilevel"/>
    <w:tmpl w:val="98A6A81C"/>
    <w:lvl w:ilvl="0" w:tplc="E4F419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AC6"/>
    <w:multiLevelType w:val="hybridMultilevel"/>
    <w:tmpl w:val="8EC6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45977"/>
    <w:multiLevelType w:val="multilevel"/>
    <w:tmpl w:val="07943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2D05"/>
    <w:rsid w:val="00040625"/>
    <w:rsid w:val="000F0744"/>
    <w:rsid w:val="00175E34"/>
    <w:rsid w:val="002D2D05"/>
    <w:rsid w:val="0051583D"/>
    <w:rsid w:val="0071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05"/>
    <w:pPr>
      <w:ind w:left="720"/>
      <w:contextualSpacing/>
    </w:pPr>
  </w:style>
  <w:style w:type="table" w:styleId="a4">
    <w:name w:val="Table Grid"/>
    <w:basedOn w:val="a1"/>
    <w:uiPriority w:val="59"/>
    <w:rsid w:val="002D2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D2D05"/>
    <w:pPr>
      <w:suppressAutoHyphens/>
      <w:spacing w:after="120"/>
      <w:ind w:left="283"/>
    </w:pPr>
    <w:rPr>
      <w:rFonts w:ascii="Cambria" w:eastAsia="Times New Roman" w:hAnsi="Cambria" w:cs="Cambria"/>
      <w:sz w:val="20"/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rsid w:val="002D2D05"/>
    <w:rPr>
      <w:rFonts w:ascii="Cambria" w:eastAsia="Times New Roman" w:hAnsi="Cambria" w:cs="Cambri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2D2D0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D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D0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D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Company>школа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2014-12-04T20:42:00Z</dcterms:created>
  <dcterms:modified xsi:type="dcterms:W3CDTF">2014-12-04T20:44:00Z</dcterms:modified>
</cp:coreProperties>
</file>